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AD00F" w14:textId="1FAFBA12" w:rsidR="003E2471" w:rsidRPr="00D05C13" w:rsidRDefault="007839AA" w:rsidP="00783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Квест-игра </w:t>
      </w:r>
      <w:r w:rsidR="003E2471">
        <w:rPr>
          <w:rFonts w:ascii="Times New Roman" w:hAnsi="Times New Roman" w:cs="Times New Roman"/>
          <w:sz w:val="28"/>
          <w:szCs w:val="28"/>
        </w:rPr>
        <w:t xml:space="preserve"> </w:t>
      </w:r>
      <w:r w:rsidR="003E2471" w:rsidRPr="00D05C13">
        <w:rPr>
          <w:rFonts w:ascii="Times New Roman" w:hAnsi="Times New Roman" w:cs="Times New Roman"/>
          <w:b/>
          <w:sz w:val="28"/>
          <w:szCs w:val="28"/>
        </w:rPr>
        <w:t>«Я выбираю будущую профессию»</w:t>
      </w:r>
      <w:bookmarkStart w:id="0" w:name="_GoBack"/>
      <w:bookmarkEnd w:id="0"/>
    </w:p>
    <w:p w14:paraId="6A3C9A4D" w14:textId="77777777" w:rsidR="003E2471" w:rsidRDefault="003E2471" w:rsidP="003E24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C13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C13">
        <w:rPr>
          <w:rFonts w:ascii="Times New Roman" w:hAnsi="Times New Roman" w:cs="Times New Roman"/>
          <w:b/>
          <w:bCs/>
          <w:sz w:val="28"/>
          <w:szCs w:val="28"/>
        </w:rPr>
        <w:t>кейса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D05C13">
        <w:rPr>
          <w:rFonts w:ascii="Times New Roman" w:hAnsi="Times New Roman" w:cs="Times New Roman"/>
          <w:sz w:val="28"/>
          <w:szCs w:val="28"/>
        </w:rPr>
        <w:t>тановление личностных характеристик у обучающихся, заданных образовательными стандартами, может быть продуктивным в процессе участия в образовательном кейсе ранней профориентационной направленности.</w:t>
      </w:r>
    </w:p>
    <w:p w14:paraId="31F8676C" w14:textId="77777777" w:rsidR="003E2471" w:rsidRPr="00D05C13" w:rsidRDefault="003E2471" w:rsidP="003E2471">
      <w:pPr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05C13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Ц</w:t>
      </w:r>
      <w:r w:rsidRPr="00D05C1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ель: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содействие становлению личностных характеристик у обучающихся на основе приобретения первоначального опыта в процессе профессиональной ориентации в мире новых профессий.</w:t>
      </w:r>
    </w:p>
    <w:p w14:paraId="21A45FD8" w14:textId="77777777" w:rsidR="003E2471" w:rsidRPr="00D05C13" w:rsidRDefault="003E2471" w:rsidP="003E2471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Данн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ый кейс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состоит из 4 этапов, где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участники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знакомятся с такими профессиями как: сити-фермер, ГМО-агроном, оператор автоматизированной сельхозтехники, </w:t>
      </w:r>
      <w:proofErr w:type="spellStart"/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агрокибернетик</w:t>
      </w:r>
      <w:proofErr w:type="spellEnd"/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14:paraId="39FDB17E" w14:textId="77777777" w:rsidR="003E2471" w:rsidRDefault="003E2471" w:rsidP="003E2471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05C1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Н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первом этапе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игроки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получают QR-код, в котором содержится описание профессий (у ребят должен быть смартфон с установленным приложением для считывания QR-кода).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любом телефоне в разделе «Инструменты» находится инструмент «Сканер». Если он не установлен, то через 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Play</w:t>
      </w:r>
      <w:r w:rsidRPr="001465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Маркет» установить. Вот так выглядит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QR-код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14:paraId="548F0850" w14:textId="77777777" w:rsidR="003E2471" w:rsidRDefault="003E2471" w:rsidP="003E2471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Прямо сейчас вы можете проверить активность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QR-код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а, лишь наведя на него телефон.</w:t>
      </w:r>
    </w:p>
    <w:p w14:paraId="0E3EC13A" w14:textId="77777777" w:rsidR="003E2471" w:rsidRDefault="003E2471" w:rsidP="003E2471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ейчас мы предлагаем вам пошагово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пройти  кейс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14:paraId="18879195" w14:textId="3712467D" w:rsidR="003E2471" w:rsidRDefault="003E2471" w:rsidP="003E2471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</w:t>
      </w:r>
      <w:r w:rsidR="00912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данном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этапе ребята поучают письмо от Агро -</w:t>
      </w:r>
      <w:r w:rsidRPr="001465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путешественник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1465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 времени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который отправился в будущее, для того чтобы исследовать новые профессии в области агрономии.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 машина времени сломалась, и наш герой не может вернуться в 2020 год.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омочь ему может </w:t>
      </w:r>
      <w:bookmarkStart w:id="1" w:name="_Hlk56008921"/>
      <w:r w:rsidRPr="00837A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ГМО-агроном </w:t>
      </w:r>
      <w:bookmarkEnd w:id="1"/>
      <w:r w:rsidRPr="00837A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Морковкин </w:t>
      </w:r>
      <w:proofErr w:type="spellStart"/>
      <w:r w:rsidRPr="00837A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Серафонт</w:t>
      </w:r>
      <w:proofErr w:type="spellEnd"/>
      <w:r w:rsidRPr="00837A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7A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Варфаламеевич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который подскажет, где найти недостающие </w:t>
      </w:r>
      <w:r w:rsidRPr="001465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части карты,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465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которая приведет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участников игры к агро-путешественнику</w:t>
      </w:r>
      <w:r w:rsidRPr="001465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!</w:t>
      </w:r>
    </w:p>
    <w:p w14:paraId="23E8CDDC" w14:textId="77777777" w:rsidR="003E2471" w:rsidRDefault="003E2471" w:rsidP="003E2471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ервый конверт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 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QR</w:t>
      </w:r>
      <w:proofErr w:type="gramEnd"/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-код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ом и заданиями участники игры получают от </w:t>
      </w:r>
      <w:r w:rsidRPr="00837A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ГМО-агроном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837A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Морковкин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837A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7A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Серафонт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proofErr w:type="spellEnd"/>
      <w:r w:rsidRPr="00837A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7A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Варфаламеевич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З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десь участники знакомятся с профессией будущего:</w:t>
      </w:r>
      <w:r w:rsidRPr="002E4525">
        <w:t xml:space="preserve"> </w:t>
      </w:r>
      <w:r>
        <w:t>«</w:t>
      </w:r>
      <w:r w:rsidRPr="002E452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ГМО-агроном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14:paraId="352E2466" w14:textId="77777777" w:rsidR="003E2471" w:rsidRPr="00D05C13" w:rsidRDefault="003E2471" w:rsidP="003E2471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05C1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С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тоит обратить внимание на то, что игроки не только получают теоретические знания, но и пробуют применить их на практике. </w:t>
      </w:r>
      <w:r w:rsidRPr="00D05C1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И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сходя из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этого, следует отметить, что каждый этап состоит из двух заданий: теоретического и практического. Выполняя первое задание, ребята учатся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 применением информационных технологий самостоятельно находить нужный материал,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из общего находить частное,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знакомятся с новой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терминологи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ей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т.д.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о, что может пригодиться в практической части.</w:t>
      </w:r>
    </w:p>
    <w:p w14:paraId="46372EBA" w14:textId="77777777" w:rsidR="003E2471" w:rsidRPr="00EF6EDB" w:rsidRDefault="003E2471" w:rsidP="003E2471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05C1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 завершению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первого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этапа игроки получают жетоны-навыки (работа с людьми, управление проектами, системное мышление, бережливое производство и т.д.) </w:t>
      </w:r>
      <w:r w:rsidRPr="00EF6E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Они в конце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F6E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приключения </w:t>
      </w:r>
      <w:proofErr w:type="gramStart"/>
      <w:r w:rsidRPr="00EF6E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помогут  заглянуть</w:t>
      </w:r>
      <w:proofErr w:type="gramEnd"/>
      <w:r w:rsidRPr="00EF6E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</w:p>
    <w:p w14:paraId="4E086EF6" w14:textId="77777777" w:rsidR="003E2471" w:rsidRDefault="003E2471" w:rsidP="003E24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E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будущее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понять, в каком направлении лучше идти в дальнейшем.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также получают часть карты. </w:t>
      </w:r>
      <w:r w:rsidRPr="00EF6EDB">
        <w:rPr>
          <w:rFonts w:ascii="Times New Roman" w:hAnsi="Times New Roman" w:cs="Times New Roman"/>
          <w:sz w:val="28"/>
          <w:szCs w:val="28"/>
        </w:rPr>
        <w:t>Когда участники соберут карту полностью, то узна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6EDB">
        <w:rPr>
          <w:rFonts w:ascii="Times New Roman" w:hAnsi="Times New Roman" w:cs="Times New Roman"/>
          <w:sz w:val="28"/>
          <w:szCs w:val="28"/>
        </w:rPr>
        <w:t>т местонахождение Агро-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6EDB">
        <w:rPr>
          <w:rFonts w:ascii="Times New Roman" w:hAnsi="Times New Roman" w:cs="Times New Roman"/>
          <w:sz w:val="28"/>
          <w:szCs w:val="28"/>
        </w:rPr>
        <w:t xml:space="preserve">утешественника. </w:t>
      </w:r>
      <w:r>
        <w:rPr>
          <w:rFonts w:ascii="Times New Roman" w:hAnsi="Times New Roman" w:cs="Times New Roman"/>
          <w:sz w:val="28"/>
          <w:szCs w:val="28"/>
        </w:rPr>
        <w:t xml:space="preserve"> В нашем случае это слово –«учительская».</w:t>
      </w:r>
    </w:p>
    <w:p w14:paraId="3495A198" w14:textId="77777777" w:rsidR="003E2471" w:rsidRDefault="003E2471" w:rsidP="003E24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игроки знакомятся с профессией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2E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ити-фермер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на первом этапе теоретическим материалом служила презентация, то на данном этапе предлагается видеоролик, который следует внимательно посмотреть и выполнить теоретическое задание. В практической части участникам кейса нужно будет применить знания и умения для создания сити-фермы, которая должна будет расположиться на крыше дома. Специалист данного этапа наводит игроков на то, что при создании сити-фермы, следует обратить внимание на такие параметры как свет, влажность, электроэнергия и др. </w:t>
      </w:r>
    </w:p>
    <w:p w14:paraId="6B650FF8" w14:textId="77777777" w:rsidR="003E2471" w:rsidRDefault="003E2471" w:rsidP="003E2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завершению данного этапа участники также получают жетоны и часть карты.</w:t>
      </w:r>
    </w:p>
    <w:p w14:paraId="1F228F70" w14:textId="77777777" w:rsidR="003E2471" w:rsidRPr="003E2471" w:rsidRDefault="003E2471" w:rsidP="003E24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этап знакомит участников кейса с профессией </w:t>
      </w:r>
      <w:r w:rsidRPr="003E2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3E2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Агрокибернетик</w:t>
      </w:r>
      <w:proofErr w:type="spellEnd"/>
      <w:r w:rsidRPr="003E2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BE5765C" w14:textId="77777777" w:rsidR="003E2471" w:rsidRPr="00EF6EDB" w:rsidRDefault="003E2471" w:rsidP="003E2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данного 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следующем: </w:t>
      </w:r>
      <w:r w:rsidRPr="0043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из предложенных инструментов те, которые могли бы пригодиться на умной </w:t>
      </w:r>
      <w:proofErr w:type="gramStart"/>
      <w:r w:rsidRPr="0043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3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43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рассказ-экскурсию по ферме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FA6383" w14:textId="77777777" w:rsidR="003E2471" w:rsidRPr="00D05C13" w:rsidRDefault="003E2471" w:rsidP="003E24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C2B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Вывод: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Собрав карту, игроки видят изображения профессий будущего в форме сот. А с обратной стороны зашифрованное послание о месте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положения Агронома - путешественника. Ребята собирают слово из букв (ответом </w:t>
      </w:r>
      <w:proofErr w:type="gramStart"/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является  учительская</w:t>
      </w:r>
      <w:proofErr w:type="gramEnd"/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). Затем они направляются в указанное место. Там их уже ждет Агроном - путешественник.  Они возвращаются с ним в 2020 год (Идут туда, где </w:t>
      </w:r>
      <w:r w:rsidRPr="00D0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встретил </w:t>
      </w:r>
      <w:r w:rsidRPr="00D05C13">
        <w:rPr>
          <w:rFonts w:ascii="Times New Roman" w:hAnsi="Times New Roman" w:cs="Times New Roman"/>
          <w:sz w:val="28"/>
          <w:szCs w:val="28"/>
        </w:rPr>
        <w:t xml:space="preserve">Морковкин </w:t>
      </w:r>
      <w:proofErr w:type="spellStart"/>
      <w:r w:rsidRPr="00D05C13">
        <w:rPr>
          <w:rFonts w:ascii="Times New Roman" w:hAnsi="Times New Roman" w:cs="Times New Roman"/>
          <w:sz w:val="28"/>
          <w:szCs w:val="28"/>
        </w:rPr>
        <w:t>Серафонт</w:t>
      </w:r>
      <w:proofErr w:type="spellEnd"/>
      <w:r w:rsidRPr="00D0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13">
        <w:rPr>
          <w:rFonts w:ascii="Times New Roman" w:hAnsi="Times New Roman" w:cs="Times New Roman"/>
          <w:sz w:val="28"/>
          <w:szCs w:val="28"/>
        </w:rPr>
        <w:t>Варфаламеевич</w:t>
      </w:r>
      <w:proofErr w:type="spellEnd"/>
      <w:r w:rsidRPr="00D0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Ученый устраивает праздник в честь возвращения друга, а маленьких</w:t>
      </w:r>
      <w:r w:rsidRPr="00D0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путешественников награждает грамотами или подарками, присваивая</w:t>
      </w:r>
      <w:r w:rsidRPr="00D0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каждому номинацию. Например, «мыслитель», «защитник</w:t>
      </w:r>
      <w:r w:rsidRPr="00D0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C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природы» и т.д.</w:t>
      </w:r>
    </w:p>
    <w:p w14:paraId="41F4BA99" w14:textId="77777777" w:rsidR="002B7D06" w:rsidRDefault="002B7D06"/>
    <w:sectPr w:rsidR="002B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F8"/>
    <w:rsid w:val="002B7D06"/>
    <w:rsid w:val="003E2471"/>
    <w:rsid w:val="007839AA"/>
    <w:rsid w:val="00912373"/>
    <w:rsid w:val="00A6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6AEB"/>
  <w15:chartTrackingRefBased/>
  <w15:docId w15:val="{A06AF2BB-B157-47FE-91EC-4C8FFDD1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4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2024-06-26T06:20:00Z</dcterms:created>
  <dcterms:modified xsi:type="dcterms:W3CDTF">2024-06-26T07:06:00Z</dcterms:modified>
</cp:coreProperties>
</file>