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C2" w:rsidRPr="001B1A4B" w:rsidRDefault="00037A67" w:rsidP="00D93E8A">
      <w:pPr>
        <w:pStyle w:val="a9"/>
        <w:jc w:val="center"/>
        <w:rPr>
          <w:rFonts w:ascii="Times New Roman" w:hAnsi="Times New Roman" w:cs="Times New Roman"/>
          <w:sz w:val="28"/>
        </w:rPr>
      </w:pPr>
      <w:r w:rsidRPr="001B1A4B">
        <w:rPr>
          <w:rFonts w:ascii="Times New Roman" w:hAnsi="Times New Roman" w:cs="Times New Roman"/>
          <w:sz w:val="28"/>
        </w:rPr>
        <w:t xml:space="preserve">Таблица для внесения </w:t>
      </w:r>
      <w:r w:rsidR="00FC3705" w:rsidRPr="001B1A4B">
        <w:rPr>
          <w:rFonts w:ascii="Times New Roman" w:hAnsi="Times New Roman" w:cs="Times New Roman"/>
          <w:sz w:val="28"/>
        </w:rPr>
        <w:t>информации</w:t>
      </w:r>
      <w:r w:rsidRPr="001B1A4B">
        <w:rPr>
          <w:rFonts w:ascii="Times New Roman" w:hAnsi="Times New Roman" w:cs="Times New Roman"/>
          <w:sz w:val="28"/>
        </w:rPr>
        <w:t xml:space="preserve"> о </w:t>
      </w:r>
      <w:r w:rsidR="00EB169B" w:rsidRPr="001B1A4B">
        <w:rPr>
          <w:rFonts w:ascii="Times New Roman" w:hAnsi="Times New Roman" w:cs="Times New Roman"/>
          <w:sz w:val="28"/>
        </w:rPr>
        <w:t>размещении</w:t>
      </w:r>
      <w:r w:rsidRPr="001B1A4B">
        <w:rPr>
          <w:rFonts w:ascii="Times New Roman" w:hAnsi="Times New Roman" w:cs="Times New Roman"/>
          <w:sz w:val="28"/>
        </w:rPr>
        <w:t xml:space="preserve"> в сети «Интернет»</w:t>
      </w:r>
    </w:p>
    <w:p w:rsidR="00EC3F99" w:rsidRPr="001B1A4B" w:rsidRDefault="00FB0735" w:rsidP="00EC3F99">
      <w:pPr>
        <w:pStyle w:val="a9"/>
        <w:jc w:val="center"/>
        <w:rPr>
          <w:rFonts w:ascii="Times New Roman" w:hAnsi="Times New Roman" w:cs="Times New Roman"/>
          <w:sz w:val="28"/>
        </w:rPr>
      </w:pPr>
      <w:r w:rsidRPr="001B1A4B">
        <w:rPr>
          <w:rFonts w:ascii="Times New Roman" w:hAnsi="Times New Roman" w:cs="Times New Roman"/>
          <w:sz w:val="28"/>
        </w:rPr>
        <w:t>Учи</w:t>
      </w:r>
      <w:r w:rsidR="006309EF" w:rsidRPr="001B1A4B">
        <w:rPr>
          <w:rFonts w:ascii="Times New Roman" w:hAnsi="Times New Roman" w:cs="Times New Roman"/>
          <w:sz w:val="28"/>
        </w:rPr>
        <w:t xml:space="preserve">теля начальных классов </w:t>
      </w:r>
      <w:r w:rsidR="00EC3F99" w:rsidRPr="001B1A4B">
        <w:rPr>
          <w:rFonts w:ascii="Times New Roman" w:hAnsi="Times New Roman" w:cs="Times New Roman"/>
          <w:sz w:val="28"/>
        </w:rPr>
        <w:t xml:space="preserve"> МОУ ИРМО «</w:t>
      </w:r>
      <w:proofErr w:type="spellStart"/>
      <w:r w:rsidR="00EC3F99" w:rsidRPr="001B1A4B">
        <w:rPr>
          <w:rFonts w:ascii="Times New Roman" w:hAnsi="Times New Roman" w:cs="Times New Roman"/>
          <w:sz w:val="28"/>
        </w:rPr>
        <w:t>Оекская</w:t>
      </w:r>
      <w:proofErr w:type="spellEnd"/>
      <w:r w:rsidR="00EC3F99" w:rsidRPr="001B1A4B">
        <w:rPr>
          <w:rFonts w:ascii="Times New Roman" w:hAnsi="Times New Roman" w:cs="Times New Roman"/>
          <w:sz w:val="28"/>
        </w:rPr>
        <w:t xml:space="preserve"> СОШ»</w:t>
      </w:r>
    </w:p>
    <w:p w:rsidR="001B1A4B" w:rsidRPr="001B1A4B" w:rsidRDefault="00502605" w:rsidP="00EC3F99">
      <w:pPr>
        <w:pStyle w:val="a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Кондратьевой Светланы Владимировны</w:t>
      </w:r>
    </w:p>
    <w:p w:rsidR="001B1A4B" w:rsidRDefault="001B1A4B" w:rsidP="00EC3F99">
      <w:pPr>
        <w:pStyle w:val="a9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5118" w:type="pct"/>
        <w:tblLook w:val="04A0" w:firstRow="1" w:lastRow="0" w:firstColumn="1" w:lastColumn="0" w:noHBand="0" w:noVBand="1"/>
      </w:tblPr>
      <w:tblGrid>
        <w:gridCol w:w="1298"/>
        <w:gridCol w:w="1223"/>
        <w:gridCol w:w="6378"/>
        <w:gridCol w:w="6236"/>
      </w:tblGrid>
      <w:tr w:rsidR="00414C95" w:rsidTr="00EC3F99">
        <w:tc>
          <w:tcPr>
            <w:tcW w:w="429" w:type="pct"/>
          </w:tcPr>
          <w:p w:rsidR="00414C95" w:rsidRPr="00414C95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  <w:r w:rsidRPr="00414C9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04" w:type="pct"/>
          </w:tcPr>
          <w:p w:rsidR="00414C95" w:rsidRPr="00414C95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  <w:r w:rsidRPr="00414C95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107" w:type="pct"/>
          </w:tcPr>
          <w:p w:rsidR="00414C95" w:rsidRPr="00414C95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  <w:r w:rsidRPr="00414C95">
              <w:rPr>
                <w:rFonts w:ascii="Times New Roman" w:hAnsi="Times New Roman" w:cs="Times New Roman"/>
              </w:rPr>
              <w:t>Результат/продукт</w:t>
            </w:r>
          </w:p>
        </w:tc>
        <w:tc>
          <w:tcPr>
            <w:tcW w:w="2060" w:type="pct"/>
          </w:tcPr>
          <w:p w:rsidR="00414C95" w:rsidRPr="00C945B6" w:rsidRDefault="00414C95" w:rsidP="00037A67">
            <w:pPr>
              <w:jc w:val="center"/>
              <w:rPr>
                <w:rFonts w:ascii="Times New Roman" w:hAnsi="Times New Roman" w:cs="Times New Roman"/>
              </w:rPr>
            </w:pPr>
            <w:r w:rsidRPr="00C945B6">
              <w:rPr>
                <w:rFonts w:ascii="Times New Roman" w:hAnsi="Times New Roman" w:cs="Times New Roman"/>
              </w:rPr>
              <w:t>Активная ссылка</w:t>
            </w:r>
          </w:p>
        </w:tc>
      </w:tr>
      <w:tr w:rsidR="00E87050" w:rsidTr="00EC3F99">
        <w:tc>
          <w:tcPr>
            <w:tcW w:w="429" w:type="pct"/>
          </w:tcPr>
          <w:p w:rsidR="00E87050" w:rsidRPr="00414C95" w:rsidRDefault="00E87050" w:rsidP="005C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04" w:type="pct"/>
          </w:tcPr>
          <w:p w:rsidR="00E87050" w:rsidRPr="00414C95" w:rsidRDefault="00E87050" w:rsidP="00037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107" w:type="pct"/>
          </w:tcPr>
          <w:p w:rsidR="00E87050" w:rsidRPr="00650989" w:rsidRDefault="00A77290" w:rsidP="00A77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290">
              <w:rPr>
                <w:rFonts w:ascii="Times New Roman" w:hAnsi="Times New Roman" w:cs="Times New Roman"/>
                <w:sz w:val="28"/>
                <w:szCs w:val="28"/>
              </w:rPr>
              <w:t>Сборник дидактических игр по развитию познавательной активности младших школьников на уроках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pct"/>
          </w:tcPr>
          <w:p w:rsidR="00E87050" w:rsidRPr="00E87050" w:rsidRDefault="00E87050" w:rsidP="00E87050">
            <w:pPr>
              <w:rPr>
                <w:rFonts w:ascii="Times New Roman" w:hAnsi="Times New Roman" w:cs="Times New Roman"/>
                <w:color w:val="080CB8"/>
              </w:rPr>
            </w:pPr>
            <w:r w:rsidRPr="00E87050">
              <w:rPr>
                <w:rFonts w:ascii="Times New Roman" w:hAnsi="Times New Roman" w:cs="Times New Roman"/>
                <w:color w:val="080CB8"/>
              </w:rPr>
              <w:t>https://oek-school.gosuslugi.ru/nasha-shkola/nash-kollektiv/metodicheskaya-deyatelnost-pedagogov/metodicheskaya-deyatelnost-kondratevoy-svetlany-vladimirovny/</w:t>
            </w:r>
          </w:p>
        </w:tc>
      </w:tr>
      <w:tr w:rsidR="00E87050" w:rsidTr="00EC3F99">
        <w:tc>
          <w:tcPr>
            <w:tcW w:w="429" w:type="pct"/>
            <w:vMerge w:val="restart"/>
          </w:tcPr>
          <w:p w:rsidR="00E87050" w:rsidRPr="00414C95" w:rsidRDefault="00E87050" w:rsidP="005C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04" w:type="pct"/>
            <w:vMerge w:val="restart"/>
          </w:tcPr>
          <w:p w:rsidR="00E87050" w:rsidRPr="00414C95" w:rsidRDefault="00E87050" w:rsidP="00037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107" w:type="pct"/>
          </w:tcPr>
          <w:p w:rsidR="00E87050" w:rsidRPr="008C6356" w:rsidRDefault="008948E0" w:rsidP="007831F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Доклад </w:t>
            </w:r>
            <w:r w:rsidR="008C6356" w:rsidRPr="008C6356">
              <w:rPr>
                <w:rFonts w:ascii="Times New Roman" w:hAnsi="Times New Roman" w:cs="Times New Roman"/>
                <w:bCs/>
                <w:sz w:val="28"/>
                <w:szCs w:val="28"/>
              </w:rPr>
              <w:t>«Применение активных методов обучения на уроках в начальной школе, способствующих формированию самостоятельной познавательной деятельности»</w:t>
            </w:r>
          </w:p>
        </w:tc>
        <w:tc>
          <w:tcPr>
            <w:tcW w:w="2060" w:type="pct"/>
          </w:tcPr>
          <w:p w:rsidR="00E87050" w:rsidRPr="00E87050" w:rsidRDefault="00E87050" w:rsidP="00E87050">
            <w:pPr>
              <w:rPr>
                <w:rFonts w:ascii="Times New Roman" w:hAnsi="Times New Roman" w:cs="Times New Roman"/>
                <w:color w:val="080CB8"/>
              </w:rPr>
            </w:pPr>
            <w:r w:rsidRPr="00E87050">
              <w:rPr>
                <w:rFonts w:ascii="Times New Roman" w:hAnsi="Times New Roman" w:cs="Times New Roman"/>
                <w:color w:val="080CB8"/>
              </w:rPr>
              <w:t>https://oek-school.gosuslugi.ru/nasha-shkola/nash-kollektiv/metodicheskaya-deyatelnost-pedagogov/metodicheskaya-deyatelnost-kondratevoy-svetlany-vladimirovny/</w:t>
            </w:r>
          </w:p>
        </w:tc>
      </w:tr>
      <w:tr w:rsidR="007831FC" w:rsidTr="00EC3F99">
        <w:tc>
          <w:tcPr>
            <w:tcW w:w="429" w:type="pct"/>
            <w:vMerge/>
          </w:tcPr>
          <w:p w:rsidR="007831FC" w:rsidRDefault="007831FC" w:rsidP="005C1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vMerge/>
          </w:tcPr>
          <w:p w:rsidR="007831FC" w:rsidRDefault="007831FC" w:rsidP="00037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7" w:type="pct"/>
          </w:tcPr>
          <w:p w:rsidR="007831FC" w:rsidRPr="007831FC" w:rsidRDefault="007831FC" w:rsidP="00425E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31FC">
              <w:rPr>
                <w:rFonts w:ascii="Times New Roman" w:hAnsi="Times New Roman" w:cs="Times New Roman"/>
                <w:sz w:val="28"/>
                <w:szCs w:val="28"/>
              </w:rPr>
              <w:t>Доклад «Использование образовательных технологий, способствующих повышению мотивации на уроках в начальной школе»</w:t>
            </w:r>
          </w:p>
        </w:tc>
        <w:tc>
          <w:tcPr>
            <w:tcW w:w="2060" w:type="pct"/>
          </w:tcPr>
          <w:p w:rsidR="007831FC" w:rsidRPr="00E87050" w:rsidRDefault="007831FC" w:rsidP="00E87050">
            <w:pPr>
              <w:rPr>
                <w:rFonts w:ascii="Times New Roman" w:hAnsi="Times New Roman" w:cs="Times New Roman"/>
                <w:color w:val="080CB8"/>
              </w:rPr>
            </w:pPr>
            <w:r>
              <w:rPr>
                <w:rFonts w:ascii="Times New Roman" w:hAnsi="Times New Roman" w:cs="Times New Roman"/>
                <w:color w:val="080CB8"/>
              </w:rPr>
              <w:t>https://oek-school.gosuslugi.ru/nasha-shkola/nash-kollektiv/metodicheskaya-deyatelnost-pedagogov/metodicheskaya-deyatelnost-kondratevoy-svetlany-vladimirovny/</w:t>
            </w:r>
          </w:p>
        </w:tc>
      </w:tr>
      <w:tr w:rsidR="00E87050" w:rsidTr="00EC3F99">
        <w:tc>
          <w:tcPr>
            <w:tcW w:w="429" w:type="pct"/>
            <w:vMerge/>
          </w:tcPr>
          <w:p w:rsidR="00E87050" w:rsidRDefault="00E87050" w:rsidP="005C1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vMerge/>
          </w:tcPr>
          <w:p w:rsidR="00E87050" w:rsidRDefault="00E87050" w:rsidP="00037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7" w:type="pct"/>
          </w:tcPr>
          <w:p w:rsidR="00425E3E" w:rsidRPr="00425E3E" w:rsidRDefault="00425E3E" w:rsidP="00425E3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E3E"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Pr="00425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87050" w:rsidRPr="00425E3E" w:rsidRDefault="00425E3E" w:rsidP="00E6269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«Приёмы театрализации на уроках литературного чтения в начальной школе»</w:t>
            </w:r>
          </w:p>
        </w:tc>
        <w:tc>
          <w:tcPr>
            <w:tcW w:w="2060" w:type="pct"/>
          </w:tcPr>
          <w:p w:rsidR="00E87050" w:rsidRPr="00E87050" w:rsidRDefault="00E87050" w:rsidP="00E87050">
            <w:pPr>
              <w:rPr>
                <w:rFonts w:ascii="Times New Roman" w:hAnsi="Times New Roman" w:cs="Times New Roman"/>
                <w:color w:val="080CB8"/>
              </w:rPr>
            </w:pPr>
            <w:r w:rsidRPr="00E87050">
              <w:rPr>
                <w:rFonts w:ascii="Times New Roman" w:hAnsi="Times New Roman" w:cs="Times New Roman"/>
                <w:color w:val="080CB8"/>
              </w:rPr>
              <w:t>https://oek-school.gosuslugi.ru/nasha-shkola/nash-kollektiv/metodicheskaya-deyatelnost-pedagogov/metodicheskaya-deyatelnost-kondratevoy-svetlany-vladimirovny/</w:t>
            </w:r>
          </w:p>
        </w:tc>
      </w:tr>
      <w:tr w:rsidR="00E87050" w:rsidTr="00EC3F99">
        <w:tc>
          <w:tcPr>
            <w:tcW w:w="429" w:type="pct"/>
            <w:vMerge/>
          </w:tcPr>
          <w:p w:rsidR="00E87050" w:rsidRDefault="00E87050" w:rsidP="005C1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vMerge/>
          </w:tcPr>
          <w:p w:rsidR="00E87050" w:rsidRDefault="00E87050" w:rsidP="00037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7" w:type="pct"/>
          </w:tcPr>
          <w:p w:rsidR="00E87050" w:rsidRPr="001B1A4B" w:rsidRDefault="00D93E8A" w:rsidP="008948E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26DF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урока по русскому языку ля обучающихся 4 класса «</w:t>
            </w:r>
            <w:r w:rsidRPr="00FF2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Частица «не, её значение</w:t>
            </w:r>
            <w:r w:rsidRPr="00FF26DF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60" w:type="pct"/>
          </w:tcPr>
          <w:p w:rsidR="00E87050" w:rsidRPr="00E87050" w:rsidRDefault="00E87050" w:rsidP="00E87050">
            <w:pPr>
              <w:rPr>
                <w:rFonts w:ascii="Times New Roman" w:hAnsi="Times New Roman" w:cs="Times New Roman"/>
                <w:color w:val="080CB8"/>
              </w:rPr>
            </w:pPr>
            <w:r w:rsidRPr="00E87050">
              <w:rPr>
                <w:rFonts w:ascii="Times New Roman" w:hAnsi="Times New Roman" w:cs="Times New Roman"/>
                <w:color w:val="080CB8"/>
              </w:rPr>
              <w:t>https://oek-school.gosuslugi.ru/nasha-shkola/nash-kollektiv/metodicheskaya-deyatelnost-pedagogov/metodicheskaya-deyatelnost-kondratevoy-svetlany-vladimirovny/</w:t>
            </w:r>
          </w:p>
        </w:tc>
      </w:tr>
      <w:tr w:rsidR="00D93E8A" w:rsidTr="00EC3F99">
        <w:tc>
          <w:tcPr>
            <w:tcW w:w="429" w:type="pct"/>
            <w:vMerge/>
          </w:tcPr>
          <w:p w:rsidR="00D93E8A" w:rsidRDefault="00D93E8A" w:rsidP="005C1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vMerge/>
          </w:tcPr>
          <w:p w:rsidR="00D93E8A" w:rsidRDefault="00D93E8A" w:rsidP="00037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7" w:type="pct"/>
          </w:tcPr>
          <w:p w:rsidR="00D93E8A" w:rsidRPr="00D93E8A" w:rsidRDefault="00D93E8A" w:rsidP="00D93E8A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E8A">
              <w:rPr>
                <w:rFonts w:ascii="Times New Roman" w:eastAsia="Calibri" w:hAnsi="Times New Roman" w:cs="Times New Roman"/>
                <w:sz w:val="28"/>
                <w:szCs w:val="28"/>
              </w:rPr>
              <w:t>Внеклассное мероприятие по окружающему миру</w:t>
            </w:r>
          </w:p>
          <w:p w:rsidR="00D93E8A" w:rsidRPr="00FF26DF" w:rsidRDefault="00D93E8A" w:rsidP="00D93E8A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93E8A">
              <w:rPr>
                <w:rFonts w:ascii="Times New Roman" w:eastAsia="Calibri" w:hAnsi="Times New Roman" w:cs="Times New Roman"/>
                <w:sz w:val="28"/>
                <w:szCs w:val="28"/>
              </w:rPr>
              <w:t>«В мире животных»</w:t>
            </w:r>
          </w:p>
        </w:tc>
        <w:tc>
          <w:tcPr>
            <w:tcW w:w="2060" w:type="pct"/>
          </w:tcPr>
          <w:p w:rsidR="00D93E8A" w:rsidRPr="00E87050" w:rsidRDefault="00D93E8A" w:rsidP="00E87050">
            <w:pPr>
              <w:rPr>
                <w:rFonts w:ascii="Times New Roman" w:hAnsi="Times New Roman" w:cs="Times New Roman"/>
                <w:color w:val="080CB8"/>
              </w:rPr>
            </w:pPr>
            <w:r>
              <w:rPr>
                <w:rFonts w:ascii="Times New Roman" w:hAnsi="Times New Roman" w:cs="Times New Roman"/>
                <w:color w:val="080CB8"/>
              </w:rPr>
              <w:t>https://oek-school.gosuslugi.ru/nasha-shkola/nash-kollektiv/metodicheskaya-deyatelnost-pedagogov/metodicheskaya-deyatelnost-kondratevoy-svetlany-vladimirovny/</w:t>
            </w:r>
          </w:p>
        </w:tc>
      </w:tr>
      <w:tr w:rsidR="00E87050" w:rsidTr="00D93E8A">
        <w:trPr>
          <w:trHeight w:val="948"/>
        </w:trPr>
        <w:tc>
          <w:tcPr>
            <w:tcW w:w="429" w:type="pct"/>
            <w:vMerge/>
          </w:tcPr>
          <w:p w:rsidR="00E87050" w:rsidRDefault="00E87050" w:rsidP="005C1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vMerge/>
          </w:tcPr>
          <w:p w:rsidR="00E87050" w:rsidRDefault="00E87050" w:rsidP="00037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7" w:type="pct"/>
          </w:tcPr>
          <w:p w:rsidR="00E87050" w:rsidRPr="00FF26DF" w:rsidRDefault="00D93E8A" w:rsidP="00FF26D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проблемного обучения на уроках русского языка в начальной школе. Безударные гласные в корне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0" w:type="pct"/>
          </w:tcPr>
          <w:p w:rsidR="00E87050" w:rsidRPr="00E87050" w:rsidRDefault="00E87050" w:rsidP="00E87050">
            <w:pPr>
              <w:rPr>
                <w:rFonts w:ascii="Times New Roman" w:hAnsi="Times New Roman" w:cs="Times New Roman"/>
                <w:color w:val="080CB8"/>
              </w:rPr>
            </w:pPr>
            <w:r w:rsidRPr="00E87050">
              <w:rPr>
                <w:rFonts w:ascii="Times New Roman" w:hAnsi="Times New Roman" w:cs="Times New Roman"/>
                <w:color w:val="080CB8"/>
              </w:rPr>
              <w:t>https://oek-school.gosuslugi.ru/nasha-shkola/nash-kollektiv/metodicheskaya-deyatelnost-pedagogov/metodicheskaya-deyatelnost-kondratevoy-svetlany-vladimirovny/</w:t>
            </w:r>
          </w:p>
        </w:tc>
      </w:tr>
      <w:tr w:rsidR="00E87050" w:rsidTr="00EC3F99">
        <w:tc>
          <w:tcPr>
            <w:tcW w:w="429" w:type="pct"/>
          </w:tcPr>
          <w:p w:rsidR="00E87050" w:rsidRDefault="00E87050" w:rsidP="005C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04" w:type="pct"/>
          </w:tcPr>
          <w:p w:rsidR="00E87050" w:rsidRDefault="00E87050" w:rsidP="00037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2.6.1.</w:t>
            </w:r>
          </w:p>
        </w:tc>
        <w:tc>
          <w:tcPr>
            <w:tcW w:w="2107" w:type="pct"/>
          </w:tcPr>
          <w:p w:rsidR="00E87050" w:rsidRPr="00FF26DF" w:rsidRDefault="00E87050" w:rsidP="00FF26D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6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урока </w:t>
            </w:r>
            <w:r w:rsidR="00FF26DF" w:rsidRPr="00FF26D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математики</w:t>
            </w:r>
            <w:r w:rsidRPr="00FF26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обучающихся 1 класса</w:t>
            </w:r>
            <w:r w:rsidRPr="00FF26D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F26DF" w:rsidRPr="00FF26DF">
              <w:rPr>
                <w:rFonts w:ascii="Times New Roman" w:hAnsi="Times New Roman"/>
                <w:sz w:val="28"/>
                <w:szCs w:val="28"/>
              </w:rPr>
              <w:t>Текстовая задача: структурные элементы. Дополнение текста до задачи</w:t>
            </w:r>
            <w:r w:rsidRPr="00FF26D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0" w:type="pct"/>
          </w:tcPr>
          <w:p w:rsidR="00E87050" w:rsidRPr="00E87050" w:rsidRDefault="00E87050" w:rsidP="00E87050">
            <w:pPr>
              <w:rPr>
                <w:rFonts w:ascii="Times New Roman" w:hAnsi="Times New Roman" w:cs="Times New Roman"/>
                <w:color w:val="080CB8"/>
              </w:rPr>
            </w:pPr>
            <w:r w:rsidRPr="00E87050">
              <w:rPr>
                <w:rFonts w:ascii="Times New Roman" w:hAnsi="Times New Roman" w:cs="Times New Roman"/>
                <w:color w:val="080CB8"/>
              </w:rPr>
              <w:t>https://oek-school.gosuslugi.ru/nasha-shkola/nash-kollektiv/metodicheskaya-deyatelnost-pedagogov/metodicheskaya-deyatelnost-kondratevoy-svetlany-vladimirovny/</w:t>
            </w:r>
          </w:p>
          <w:p w:rsidR="00E87050" w:rsidRPr="00E87050" w:rsidRDefault="00E87050" w:rsidP="00E87050">
            <w:pPr>
              <w:rPr>
                <w:rFonts w:ascii="Times New Roman" w:hAnsi="Times New Roman" w:cs="Times New Roman"/>
                <w:color w:val="080CB8"/>
              </w:rPr>
            </w:pPr>
          </w:p>
        </w:tc>
      </w:tr>
    </w:tbl>
    <w:p w:rsidR="00037A67" w:rsidRDefault="00037A67" w:rsidP="00C94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5B6" w:rsidRDefault="00C945B6" w:rsidP="00C94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5AF" w:rsidRDefault="008655AF" w:rsidP="00C94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5AF" w:rsidRPr="008655AF" w:rsidRDefault="008655AF" w:rsidP="008655AF">
      <w:pPr>
        <w:rPr>
          <w:rFonts w:ascii="Times New Roman" w:hAnsi="Times New Roman" w:cs="Times New Roman"/>
          <w:sz w:val="28"/>
          <w:szCs w:val="28"/>
        </w:rPr>
      </w:pPr>
    </w:p>
    <w:p w:rsidR="00C945B6" w:rsidRPr="008655AF" w:rsidRDefault="00C945B6" w:rsidP="008655AF">
      <w:pPr>
        <w:tabs>
          <w:tab w:val="left" w:pos="10464"/>
        </w:tabs>
        <w:rPr>
          <w:rFonts w:ascii="Times New Roman" w:hAnsi="Times New Roman" w:cs="Times New Roman"/>
          <w:sz w:val="28"/>
          <w:szCs w:val="28"/>
        </w:rPr>
      </w:pPr>
    </w:p>
    <w:sectPr w:rsidR="00C945B6" w:rsidRPr="008655AF" w:rsidSect="00D93E8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A5" w:rsidRDefault="00A155A5" w:rsidP="00037A67">
      <w:pPr>
        <w:spacing w:after="0" w:line="240" w:lineRule="auto"/>
      </w:pPr>
      <w:r>
        <w:separator/>
      </w:r>
    </w:p>
  </w:endnote>
  <w:endnote w:type="continuationSeparator" w:id="0">
    <w:p w:rsidR="00A155A5" w:rsidRDefault="00A155A5" w:rsidP="0003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A5" w:rsidRDefault="00A155A5" w:rsidP="00037A67">
      <w:pPr>
        <w:spacing w:after="0" w:line="240" w:lineRule="auto"/>
      </w:pPr>
      <w:r>
        <w:separator/>
      </w:r>
    </w:p>
  </w:footnote>
  <w:footnote w:type="continuationSeparator" w:id="0">
    <w:p w:rsidR="00A155A5" w:rsidRDefault="00A155A5" w:rsidP="00037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B05"/>
    <w:rsid w:val="00033067"/>
    <w:rsid w:val="00037A67"/>
    <w:rsid w:val="000B142D"/>
    <w:rsid w:val="00107C98"/>
    <w:rsid w:val="0012470E"/>
    <w:rsid w:val="001630DB"/>
    <w:rsid w:val="001710F8"/>
    <w:rsid w:val="001A588C"/>
    <w:rsid w:val="001B1193"/>
    <w:rsid w:val="001B1A4B"/>
    <w:rsid w:val="001F08DA"/>
    <w:rsid w:val="002060DD"/>
    <w:rsid w:val="00211D31"/>
    <w:rsid w:val="002619E5"/>
    <w:rsid w:val="002741BD"/>
    <w:rsid w:val="002A0584"/>
    <w:rsid w:val="002B1F8A"/>
    <w:rsid w:val="00314DFF"/>
    <w:rsid w:val="0034424F"/>
    <w:rsid w:val="00414C95"/>
    <w:rsid w:val="00425E3E"/>
    <w:rsid w:val="00441B05"/>
    <w:rsid w:val="00445EFA"/>
    <w:rsid w:val="004879B5"/>
    <w:rsid w:val="00490E33"/>
    <w:rsid w:val="004A2A73"/>
    <w:rsid w:val="00502605"/>
    <w:rsid w:val="0051671A"/>
    <w:rsid w:val="0053554C"/>
    <w:rsid w:val="005513FE"/>
    <w:rsid w:val="005B06B8"/>
    <w:rsid w:val="005C1D8B"/>
    <w:rsid w:val="00614B52"/>
    <w:rsid w:val="006309EF"/>
    <w:rsid w:val="00650989"/>
    <w:rsid w:val="006569DA"/>
    <w:rsid w:val="006D7B49"/>
    <w:rsid w:val="00764D23"/>
    <w:rsid w:val="00774C5E"/>
    <w:rsid w:val="007831FC"/>
    <w:rsid w:val="007950C2"/>
    <w:rsid w:val="007C1B9D"/>
    <w:rsid w:val="007D184D"/>
    <w:rsid w:val="007F4F61"/>
    <w:rsid w:val="008210F8"/>
    <w:rsid w:val="00831593"/>
    <w:rsid w:val="008655AF"/>
    <w:rsid w:val="00877C32"/>
    <w:rsid w:val="008948E0"/>
    <w:rsid w:val="008C6356"/>
    <w:rsid w:val="008E137D"/>
    <w:rsid w:val="00920A66"/>
    <w:rsid w:val="009263D9"/>
    <w:rsid w:val="0094592F"/>
    <w:rsid w:val="009533CD"/>
    <w:rsid w:val="00A02E99"/>
    <w:rsid w:val="00A155A5"/>
    <w:rsid w:val="00A45FC3"/>
    <w:rsid w:val="00A523D3"/>
    <w:rsid w:val="00A77290"/>
    <w:rsid w:val="00AB25E8"/>
    <w:rsid w:val="00AB3A3B"/>
    <w:rsid w:val="00B47B6D"/>
    <w:rsid w:val="00BA729A"/>
    <w:rsid w:val="00BC6F69"/>
    <w:rsid w:val="00BE1BF9"/>
    <w:rsid w:val="00C66D0A"/>
    <w:rsid w:val="00C67229"/>
    <w:rsid w:val="00C945B6"/>
    <w:rsid w:val="00D72755"/>
    <w:rsid w:val="00D93E8A"/>
    <w:rsid w:val="00DB2491"/>
    <w:rsid w:val="00DE5479"/>
    <w:rsid w:val="00DF3B85"/>
    <w:rsid w:val="00E547CB"/>
    <w:rsid w:val="00E605A6"/>
    <w:rsid w:val="00E62695"/>
    <w:rsid w:val="00E87050"/>
    <w:rsid w:val="00EB169B"/>
    <w:rsid w:val="00EB43B1"/>
    <w:rsid w:val="00EC01E0"/>
    <w:rsid w:val="00EC3626"/>
    <w:rsid w:val="00EC3F99"/>
    <w:rsid w:val="00F2341E"/>
    <w:rsid w:val="00F47C97"/>
    <w:rsid w:val="00F95549"/>
    <w:rsid w:val="00FB0735"/>
    <w:rsid w:val="00FC3705"/>
    <w:rsid w:val="00FD0ABE"/>
    <w:rsid w:val="00FF2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1A"/>
  </w:style>
  <w:style w:type="paragraph" w:styleId="1">
    <w:name w:val="heading 1"/>
    <w:basedOn w:val="a"/>
    <w:link w:val="10"/>
    <w:uiPriority w:val="9"/>
    <w:qFormat/>
    <w:rsid w:val="00414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4C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655AF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A2A7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2A7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A2A73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E547CB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EC3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4C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655AF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A2A7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2A7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A2A73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E547CB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EC3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563E-4451-42B7-8310-2C73165A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 Татьяна Анатольевна</dc:creator>
  <cp:lastModifiedBy>Светлана Кондратьева</cp:lastModifiedBy>
  <cp:revision>37</cp:revision>
  <cp:lastPrinted>2024-12-04T17:24:00Z</cp:lastPrinted>
  <dcterms:created xsi:type="dcterms:W3CDTF">2022-02-11T02:12:00Z</dcterms:created>
  <dcterms:modified xsi:type="dcterms:W3CDTF">2024-12-04T17:24:00Z</dcterms:modified>
</cp:coreProperties>
</file>